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5C" w:rsidRDefault="004A795C">
      <w:pPr>
        <w:rPr>
          <w:b/>
          <w:sz w:val="20"/>
          <w:szCs w:val="20"/>
          <w:shd w:val="clear" w:color="auto" w:fill="CFE2F3"/>
        </w:rPr>
      </w:pPr>
    </w:p>
    <w:p w:rsidR="004A795C" w:rsidRDefault="009B6BEA" w:rsidP="00351EE4">
      <w:pPr>
        <w:jc w:val="center"/>
        <w:rPr>
          <w:b/>
          <w:sz w:val="20"/>
          <w:szCs w:val="20"/>
          <w:shd w:val="clear" w:color="auto" w:fill="CFE2F3"/>
        </w:rPr>
      </w:pPr>
      <w:r>
        <w:rPr>
          <w:b/>
          <w:sz w:val="20"/>
          <w:szCs w:val="20"/>
          <w:shd w:val="clear" w:color="auto" w:fill="CFE2F3"/>
        </w:rPr>
        <w:t>HORARIO DE LA ESCUELA PROFESIONAL DE LITERATURA Y LINGÜÍSTICA   AÑO ACADÉMICO 2021 A</w:t>
      </w:r>
    </w:p>
    <w:p w:rsidR="00396D5F" w:rsidRDefault="00396D5F">
      <w:pPr>
        <w:rPr>
          <w:b/>
          <w:sz w:val="20"/>
          <w:szCs w:val="20"/>
          <w:shd w:val="clear" w:color="auto" w:fill="CFE2F3"/>
        </w:rPr>
      </w:pPr>
    </w:p>
    <w:p w:rsidR="00396D5F" w:rsidRDefault="00396D5F">
      <w:pPr>
        <w:rPr>
          <w:b/>
          <w:sz w:val="20"/>
          <w:szCs w:val="20"/>
          <w:shd w:val="clear" w:color="auto" w:fill="CFE2F3"/>
        </w:rPr>
      </w:pPr>
    </w:p>
    <w:tbl>
      <w:tblPr>
        <w:tblStyle w:val="a0"/>
        <w:tblW w:w="1642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320"/>
        <w:gridCol w:w="1290"/>
        <w:gridCol w:w="1800"/>
        <w:gridCol w:w="1500"/>
        <w:gridCol w:w="1275"/>
        <w:gridCol w:w="3930"/>
        <w:gridCol w:w="765"/>
      </w:tblGrid>
      <w:tr w:rsidR="004A795C">
        <w:trPr>
          <w:trHeight w:val="40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FCE5CD"/>
              </w:rPr>
            </w:pPr>
            <w:r w:rsidRPr="0067153F">
              <w:rPr>
                <w:b/>
                <w:sz w:val="18"/>
                <w:szCs w:val="18"/>
                <w:highlight w:val="yellow"/>
                <w:shd w:val="clear" w:color="auto" w:fill="FFF2CC"/>
              </w:rPr>
              <w:t>PRIMER AÑO GRUPO «A»</w:t>
            </w:r>
            <w:r w:rsidR="00396D5F">
              <w:rPr>
                <w:b/>
                <w:sz w:val="18"/>
                <w:szCs w:val="18"/>
                <w:highlight w:val="yellow"/>
                <w:shd w:val="clear" w:color="auto" w:fill="FCE5CD"/>
              </w:rPr>
              <w:t xml:space="preserve"> TURNO TARDE</w:t>
            </w:r>
          </w:p>
          <w:p w:rsidR="004A795C" w:rsidRDefault="004A795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396D5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396D5F">
              <w:rPr>
                <w:b/>
                <w:sz w:val="18"/>
                <w:szCs w:val="18"/>
              </w:rPr>
              <w:t>AULA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APRECIACIÓN Y EXPRESIÓN ARTÍSTICA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15.50-18.30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C207C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DPTO. DE ARTES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PROBLEMAS ACTUALES DE LA SOCIEDAD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14:00 -15:40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ROBERTO CERVANTES RIVERA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INTRODUCCIÓN A LA LINGÜÍSTICA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JUAN JACOBO SANTA MARÍA JIMÉNEZ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INGLÉS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67153F" w:rsidRDefault="009B6BEA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67153F">
              <w:rPr>
                <w:sz w:val="18"/>
                <w:szCs w:val="18"/>
                <w:lang w:val="en-US"/>
              </w:rPr>
              <w:t>LIC. GABY MARY CAHUANA MONTERO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INTEGRAL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15:50- 17:30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DAVID RONDÓN CÁCERES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REALIDAD NACIONAL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15.50-18.30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67153F">
              <w:rPr>
                <w:sz w:val="18"/>
                <w:szCs w:val="18"/>
              </w:rPr>
              <w:t>DPTO</w:t>
            </w:r>
            <w:r w:rsidR="0067153F">
              <w:rPr>
                <w:sz w:val="18"/>
                <w:szCs w:val="18"/>
              </w:rPr>
              <w:t>.</w:t>
            </w:r>
            <w:r w:rsidRPr="0067153F">
              <w:rPr>
                <w:sz w:val="18"/>
                <w:szCs w:val="18"/>
              </w:rPr>
              <w:t xml:space="preserve"> DE SOCIOLOGÍA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rPr>
          <w:trHeight w:val="40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FFD966"/>
              </w:rPr>
            </w:pPr>
            <w:r w:rsidRPr="0067153F">
              <w:rPr>
                <w:b/>
                <w:sz w:val="18"/>
                <w:szCs w:val="18"/>
                <w:highlight w:val="yellow"/>
                <w:shd w:val="clear" w:color="auto" w:fill="FFD966"/>
              </w:rPr>
              <w:t>PRIMER AÑO GRUPO «B» TURNO MAÑANA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APRECIACIÓN Y EXPRESIÓN ARTÍSTICA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C207CE" w:rsidRDefault="00C207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207CE">
              <w:rPr>
                <w:sz w:val="18"/>
                <w:szCs w:val="18"/>
              </w:rPr>
              <w:t>DPTO. DE ARTES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PROBLEMAS ACTUALES DE LA SOCIEDAD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LUIS ALONZO CONTRERAS CHÁVEZ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rPr>
          <w:trHeight w:val="428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INTRODUCCIÓN A LA LINGÜÍSTICA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10.40-12.20</w:t>
            </w:r>
          </w:p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JUAN JACOBO SANTA MARÍA JIMÉNEZ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INGLÉS I</w:t>
            </w:r>
          </w:p>
          <w:p w:rsidR="00396D5F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67153F" w:rsidRDefault="009B6BEA"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 w:rsidRPr="0067153F">
              <w:rPr>
                <w:sz w:val="18"/>
                <w:szCs w:val="18"/>
                <w:lang w:val="en-US"/>
              </w:rPr>
              <w:t>LIC. GABY MARY CAHUANA MONTERO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INTEGRAL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8.50-10.30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DAVID RONDÓN CÁCERES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REALIDAD NACIONAL</w:t>
            </w:r>
          </w:p>
          <w:p w:rsidR="00396D5F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8.50-11.30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 DE SOCIOLOGÍA</w:t>
            </w:r>
          </w:p>
          <w:p w:rsidR="00C207CE" w:rsidRDefault="00C207C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4A795C" w:rsidTr="00D90FF9">
        <w:trPr>
          <w:trHeight w:val="305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7CE" w:rsidRDefault="00C207CE">
            <w:pPr>
              <w:widowControl w:val="0"/>
              <w:spacing w:line="240" w:lineRule="auto"/>
              <w:rPr>
                <w:b/>
                <w:sz w:val="18"/>
                <w:szCs w:val="18"/>
                <w:highlight w:val="green"/>
                <w:shd w:val="clear" w:color="auto" w:fill="D9D2E9"/>
              </w:rPr>
            </w:pPr>
          </w:p>
          <w:p w:rsidR="00C207CE" w:rsidRDefault="00C207CE">
            <w:pPr>
              <w:widowControl w:val="0"/>
              <w:spacing w:line="240" w:lineRule="auto"/>
              <w:rPr>
                <w:b/>
                <w:sz w:val="18"/>
                <w:szCs w:val="18"/>
                <w:highlight w:val="green"/>
                <w:shd w:val="clear" w:color="auto" w:fill="D9D2E9"/>
              </w:rPr>
            </w:pPr>
          </w:p>
          <w:p w:rsidR="00C207CE" w:rsidRDefault="00C207CE">
            <w:pPr>
              <w:widowControl w:val="0"/>
              <w:spacing w:line="240" w:lineRule="auto"/>
              <w:rPr>
                <w:b/>
                <w:sz w:val="18"/>
                <w:szCs w:val="18"/>
                <w:highlight w:val="green"/>
                <w:shd w:val="clear" w:color="auto" w:fill="D9D2E9"/>
              </w:rPr>
            </w:pPr>
          </w:p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D9D2E9"/>
              </w:rPr>
            </w:pPr>
            <w:r w:rsidRPr="0067153F">
              <w:rPr>
                <w:b/>
                <w:sz w:val="18"/>
                <w:szCs w:val="18"/>
                <w:highlight w:val="green"/>
                <w:shd w:val="clear" w:color="auto" w:fill="D9D2E9"/>
              </w:rPr>
              <w:lastRenderedPageBreak/>
              <w:t>SEGUNDO AÑO GRUPO «A» TURNO TARDE</w:t>
            </w:r>
          </w:p>
        </w:tc>
      </w:tr>
      <w:tr w:rsidR="004A795C" w:rsidTr="00396D5F">
        <w:trPr>
          <w:trHeight w:val="271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lastRenderedPageBreak/>
              <w:t>LENGUA ESPAÑOLA Y PRODUCCIÓN DE TEXTOS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14.00-15.40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15.50-17.30</w:t>
            </w:r>
          </w:p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DR. GUIDO TORRES ORIHUELA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 w:rsidTr="00396D5F">
        <w:trPr>
          <w:trHeight w:val="349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GRAMÁTICA(MORFOLOGÍA Y SINTAXIS DE LA ORACIÓN SIMPLE)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14.00-15.40</w:t>
            </w:r>
          </w:p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  <w:highlight w:val="re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14.00-15.40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DRA. CECILIA CARRASCO DEL CARPIO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 w:rsidTr="00396D5F">
        <w:trPr>
          <w:trHeight w:val="415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 xml:space="preserve">LENGUA EXTRANJERA (PORTUGUES O </w:t>
            </w:r>
            <w:r w:rsidRPr="00D90FF9">
              <w:rPr>
                <w:b/>
                <w:sz w:val="17"/>
                <w:szCs w:val="17"/>
              </w:rPr>
              <w:t>FRANCES)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14.00-15.40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15.5</w:t>
            </w:r>
            <w:r w:rsidR="009B6BEA" w:rsidRPr="00D90FF9">
              <w:rPr>
                <w:sz w:val="17"/>
                <w:szCs w:val="17"/>
              </w:rPr>
              <w:t>0-</w:t>
            </w:r>
          </w:p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17.30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CARLOS ARTURO CABALLERO MEDINA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LITERATURA EUROPEA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15.50-17.30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 w:rsidP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16.</w:t>
            </w:r>
            <w:r w:rsidR="00396D5F" w:rsidRPr="00D90FF9">
              <w:rPr>
                <w:sz w:val="17"/>
                <w:szCs w:val="17"/>
              </w:rPr>
              <w:t>4</w:t>
            </w:r>
            <w:r w:rsidRPr="00D90FF9">
              <w:rPr>
                <w:sz w:val="17"/>
                <w:szCs w:val="17"/>
              </w:rPr>
              <w:t>0-18.30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NADJA OSORIO MENDOZA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METODOLOGÍA DEL ANÁLISIS LITERARIO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15.50-17.30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12.20-14.00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GREGORIO TORRES SANTILLANA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LITERATURA PERUANA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19:20-20.10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12:20-14:00</w:t>
            </w:r>
          </w:p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18:30/20:10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JOSÉ GRABIEL VALDIVIA ÁLVAREZ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ECOLOGÍA Y CONSERVACIÓN AMBIENTAL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14.00-16.40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LILIAM ELIZABETH CALCINA RONDÁN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DINAMIZACIÓN CULTURAL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17.40-19.20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17.40-19.20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DR. JOSÉ ANTONIO CHÁVEZ ZEVALLOS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06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EL ESPAÑOL DE AMÉRICA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17.40-19.20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17.40-19.20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DRA. CLARET CUBA RAIME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01</w:t>
            </w:r>
          </w:p>
        </w:tc>
      </w:tr>
      <w:tr w:rsidR="004A795C" w:rsidTr="00D90FF9">
        <w:trPr>
          <w:trHeight w:val="14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b/>
                <w:sz w:val="17"/>
                <w:szCs w:val="17"/>
                <w:shd w:val="clear" w:color="auto" w:fill="D9EAD3"/>
              </w:rPr>
            </w:pPr>
            <w:r w:rsidRPr="00D90FF9">
              <w:rPr>
                <w:b/>
                <w:sz w:val="17"/>
                <w:szCs w:val="17"/>
                <w:highlight w:val="green"/>
                <w:shd w:val="clear" w:color="auto" w:fill="D9EAD3"/>
              </w:rPr>
              <w:t>SEGUNDO AÑO GRUPO «B» TURNO MAÑANA</w:t>
            </w:r>
          </w:p>
        </w:tc>
      </w:tr>
      <w:tr w:rsidR="004A795C" w:rsidTr="00396D5F">
        <w:trPr>
          <w:trHeight w:val="291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LENGUA ESPAÑOLA Y PRODUCCIÓN DE TEXTOS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8.50-10.30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7.00-8.40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DR.GUIDO TORRES ORIHUELA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 w:rsidTr="00D90FF9">
        <w:trPr>
          <w:trHeight w:val="196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GRAMÁTICA(MORFOLOGÍA Y SINTAXIS DE LA ORACIÓN SIMPLE)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10:40-12:20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10:40-12:20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DRA. CECILIA CARRASCO DEL CARPIO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 w:rsidTr="00D90FF9">
        <w:trPr>
          <w:trHeight w:val="134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 xml:space="preserve">LENGUA EXTRANJERA (PORTUGUES O </w:t>
            </w:r>
            <w:r w:rsidRPr="00D90FF9">
              <w:rPr>
                <w:b/>
                <w:sz w:val="17"/>
                <w:szCs w:val="17"/>
              </w:rPr>
              <w:t>FRANCES)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396D5F" w:rsidP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12.2</w:t>
            </w:r>
            <w:r w:rsidR="009B6BEA" w:rsidRPr="00D90FF9">
              <w:rPr>
                <w:sz w:val="17"/>
                <w:szCs w:val="17"/>
              </w:rPr>
              <w:t>0 - 13.</w:t>
            </w:r>
            <w:r w:rsidRPr="00D90FF9">
              <w:rPr>
                <w:sz w:val="17"/>
                <w:szCs w:val="17"/>
              </w:rPr>
              <w:t>1</w:t>
            </w:r>
            <w:r w:rsidR="009B6BEA" w:rsidRPr="00D90FF9">
              <w:rPr>
                <w:sz w:val="17"/>
                <w:szCs w:val="17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 w:rsidP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 xml:space="preserve"> 8.50 - 9.</w:t>
            </w:r>
            <w:r w:rsidR="00396D5F" w:rsidRPr="00D90FF9">
              <w:rPr>
                <w:sz w:val="17"/>
                <w:szCs w:val="17"/>
              </w:rPr>
              <w:t>4</w:t>
            </w:r>
            <w:r w:rsidRPr="00D90FF9">
              <w:rPr>
                <w:sz w:val="17"/>
                <w:szCs w:val="17"/>
              </w:rPr>
              <w:t>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7.00 - 8.40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 w:rsidP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</w:t>
            </w:r>
            <w:r w:rsidR="00396D5F" w:rsidRPr="00D90FF9">
              <w:rPr>
                <w:sz w:val="17"/>
                <w:szCs w:val="17"/>
              </w:rPr>
              <w:t>AG.</w:t>
            </w:r>
            <w:r w:rsidRPr="00D90FF9">
              <w:rPr>
                <w:sz w:val="17"/>
                <w:szCs w:val="17"/>
              </w:rPr>
              <w:t xml:space="preserve"> </w:t>
            </w:r>
            <w:r w:rsidR="00396D5F" w:rsidRPr="00D90FF9">
              <w:rPr>
                <w:sz w:val="17"/>
                <w:szCs w:val="17"/>
              </w:rPr>
              <w:t>CARLOS ARTURO CABALLERO MEDINA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</w:t>
            </w:r>
            <w:r w:rsidRPr="00D90FF9">
              <w:rPr>
                <w:sz w:val="17"/>
                <w:szCs w:val="17"/>
              </w:rPr>
              <w:t>4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LITERATURA EUROPEA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7.00-8.40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8.50-10.30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NADJA OSORIO MENDOZA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METODOLOGÍA DEL ANÁLISIS LITERARIO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7:00 -10:30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396D5F" w:rsidP="00396D5F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</w:t>
            </w:r>
            <w:r w:rsidR="009B6BEA" w:rsidRPr="00D90FF9">
              <w:rPr>
                <w:sz w:val="17"/>
                <w:szCs w:val="17"/>
              </w:rPr>
              <w:t>. JUAN WILFREDO YUFRA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</w:t>
            </w:r>
            <w:r w:rsidRPr="00D90FF9">
              <w:rPr>
                <w:sz w:val="17"/>
                <w:szCs w:val="17"/>
              </w:rPr>
              <w:t>4</w:t>
            </w:r>
          </w:p>
        </w:tc>
      </w:tr>
      <w:tr w:rsidR="004A795C" w:rsidTr="00D90FF9">
        <w:trPr>
          <w:trHeight w:val="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LITERATURA PERUANA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7:00 - 8:40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12:30-13:20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8:50 - 10:30</w:t>
            </w:r>
          </w:p>
          <w:p w:rsidR="004A795C" w:rsidRPr="00D90FF9" w:rsidRDefault="004A795C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MAG. ROGER TAHUA DELGADO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ECOLOGÍA Y CONSERVACIÓN AMBIENTAL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9.40-12.20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DR. MARCO VALDIVIA MALAGA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EL ESPAÑOL DE AMÉRICA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10.40-12.20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10.40-12.20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4A795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DRA. CLARET CUBA RAIME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D90FF9" w:rsidRDefault="009B6BEA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D90FF9">
              <w:rPr>
                <w:sz w:val="17"/>
                <w:szCs w:val="17"/>
              </w:rPr>
              <w:t>04</w:t>
            </w:r>
          </w:p>
        </w:tc>
      </w:tr>
      <w:tr w:rsidR="004A795C">
        <w:trPr>
          <w:trHeight w:val="38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Pr="0067153F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highlight w:val="green"/>
                <w:shd w:val="clear" w:color="auto" w:fill="B6D7A8"/>
              </w:rPr>
            </w:pPr>
            <w:r w:rsidRPr="0067153F">
              <w:rPr>
                <w:b/>
                <w:sz w:val="18"/>
                <w:szCs w:val="18"/>
                <w:highlight w:val="cyan"/>
                <w:shd w:val="clear" w:color="auto" w:fill="B6D7A8"/>
              </w:rPr>
              <w:lastRenderedPageBreak/>
              <w:t>TERCER AÑO (ÚNICO)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NARRATOLOGÍA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12.20- 14.00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LIC. NARDY ROSADO LAZO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NARRACIÓN</w:t>
            </w:r>
            <w:r w:rsidR="00D90FF9">
              <w:rPr>
                <w:sz w:val="18"/>
                <w:szCs w:val="18"/>
              </w:rPr>
              <w:t xml:space="preserve"> </w:t>
            </w:r>
            <w:r w:rsidR="00D90FF9" w:rsidRPr="0047559E">
              <w:rPr>
                <w:b/>
                <w:sz w:val="18"/>
                <w:szCs w:val="18"/>
              </w:rPr>
              <w:t>(GRUPO A)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 w:rsidP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96D5F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.ROSA NÚÑEZ PACHECO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POESÍA</w:t>
            </w:r>
            <w:r w:rsidR="00D90FF9">
              <w:rPr>
                <w:sz w:val="18"/>
                <w:szCs w:val="18"/>
              </w:rPr>
              <w:t xml:space="preserve"> </w:t>
            </w:r>
            <w:r w:rsidR="00D90FF9" w:rsidRPr="0047559E">
              <w:rPr>
                <w:b/>
                <w:sz w:val="18"/>
                <w:szCs w:val="18"/>
              </w:rPr>
              <w:t>(GRUPO B)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JOSÉ GABRIEL VALDIVIA ÁLVAREZ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 w:rsidP="004755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559E">
              <w:rPr>
                <w:sz w:val="18"/>
                <w:szCs w:val="18"/>
              </w:rPr>
              <w:t>7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EDITORIAL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JOSE CARLOS MESTAS VALDIVIA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LEXICOLOGÍA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17:40/19:20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CECILIA CARRASCO DEL CARPIO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LINGÜÍSTICA COMPARADA(CASTELLANO-INGLÉS-CASTELLANO QUECHUA CASTELLANO))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12.20 - 14.00</w:t>
            </w:r>
          </w:p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PABLO CARRASCO DEL CARPIO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NATIVA II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14:00 - 15:40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14:00 - 15:40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 ALBERTO ALMIRÓN EHUI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PERUANA III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JOSE G. VALDIVIA ALVAREZ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ESCRITA POR MUJERES (E 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14.00-15.50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NARDY ROSADO LAZO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 w:rsidP="004755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559E">
              <w:rPr>
                <w:sz w:val="18"/>
                <w:szCs w:val="18"/>
              </w:rPr>
              <w:t>7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DE LA LENGUA ESPAÑOLA (E 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14.00-15.50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JACOBO SANTA MARIA JIMENEZ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4A795C">
        <w:trPr>
          <w:trHeight w:val="38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E6B8AF"/>
              </w:rPr>
            </w:pPr>
            <w:r>
              <w:rPr>
                <w:b/>
                <w:sz w:val="18"/>
                <w:szCs w:val="18"/>
                <w:shd w:val="clear" w:color="auto" w:fill="E6B8AF"/>
              </w:rPr>
              <w:t>CUARTO AÑO (ÚNICO)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DEL DISCURSO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</w:t>
            </w:r>
            <w:r w:rsidR="009B6B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B6BEA">
              <w:rPr>
                <w:sz w:val="18"/>
                <w:szCs w:val="18"/>
              </w:rPr>
              <w:t>ERICK BELZÚ HERRERA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LITERATURA MACROREGIONAL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JOSÉ VALDIVIA ALVAREZ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SOCIOLINGÜÍSTICA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17:40_19:20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DANTE CALLO CUNO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AMERICANA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GREGORIO TORRES SANTILLANA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 w:rsidTr="00396D5F">
        <w:trPr>
          <w:trHeight w:val="287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SEMIÓTICA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D5F" w:rsidRDefault="00396D5F" w:rsidP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PABLO CARRASCO DEL CARPIO</w:t>
            </w:r>
          </w:p>
          <w:p w:rsidR="004A795C" w:rsidRDefault="009B6BEA" w:rsidP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MAG.JULIO CÉSAR TICONA LECAROS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ESPAÑOLA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JULIO CÉSAR TICONA LECAROS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ENSEÑANZA DEL ESPAÑOL COMO LENGUA EXTRANJERA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17:40- 19.20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17:40- 19. 20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PABLO CARRASCO DEL CARPIO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755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GRAMÁTICA PEDAGÓGICA (E)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DANTE CALLO CUNO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A795C">
        <w:trPr>
          <w:trHeight w:val="380"/>
        </w:trPr>
        <w:tc>
          <w:tcPr>
            <w:tcW w:w="164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396D5F">
              <w:rPr>
                <w:b/>
                <w:sz w:val="18"/>
                <w:szCs w:val="18"/>
                <w:highlight w:val="cyan"/>
              </w:rPr>
              <w:lastRenderedPageBreak/>
              <w:t>QUINTO AÑO</w:t>
            </w:r>
          </w:p>
        </w:tc>
      </w:tr>
      <w:tr w:rsidR="004A795C">
        <w:trPr>
          <w:trHeight w:val="54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TEORÍA Y ESTRUCTURA DE LOS GÉNEROS LITERARIOS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12:20 - 14:00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ERICK BELZÚ HERRERA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AMERICANA III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ERICK BELZÚ HERRERA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PRACTICAS PREPROFESIONALES 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10:40-12.20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12.20-14.00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DAVID RONDON CACERES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SEMINARIO DE TESIS EN </w:t>
            </w:r>
            <w:r>
              <w:rPr>
                <w:b/>
                <w:sz w:val="18"/>
                <w:szCs w:val="18"/>
              </w:rPr>
              <w:t xml:space="preserve">LINGÜÍSTICA </w:t>
            </w:r>
            <w:r>
              <w:rPr>
                <w:sz w:val="18"/>
                <w:szCs w:val="18"/>
              </w:rPr>
              <w:t>Y/O LITERATURA I</w:t>
            </w:r>
            <w:r w:rsidR="00D90FF9">
              <w:rPr>
                <w:sz w:val="18"/>
                <w:szCs w:val="18"/>
              </w:rPr>
              <w:t xml:space="preserve"> (GRUPO A)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GUIDO TORRES ORIHUELA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TESIS EN LINGÜÍSTICA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Y/O </w:t>
            </w:r>
            <w:r>
              <w:rPr>
                <w:b/>
                <w:sz w:val="18"/>
                <w:szCs w:val="18"/>
              </w:rPr>
              <w:t>LITERATURA</w:t>
            </w:r>
            <w:r>
              <w:rPr>
                <w:sz w:val="18"/>
                <w:szCs w:val="18"/>
              </w:rPr>
              <w:t xml:space="preserve"> I</w:t>
            </w:r>
            <w:r w:rsidR="00D90FF9">
              <w:rPr>
                <w:sz w:val="18"/>
                <w:szCs w:val="18"/>
              </w:rPr>
              <w:t xml:space="preserve"> (GRUPO B)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  <w:p w:rsidR="004A795C" w:rsidRDefault="00396D5F" w:rsidP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GREGORIO TORRES SANTILLANA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LINGÜÍSTICA GENERATIVA TRANSFORMACIONAL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12.20-14.00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MAURICIO VILCA RODRIGUEZ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FONOLOGÍA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12.20-14.00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12.20-14.00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MAURICIO VILCA RODRIGUEZ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PRAGMÁTICA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CLARET CUBA RAIME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rPr>
          <w:trHeight w:val="413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TEORÍA DEL GÉNERO (E 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NARDY ROSADO LAZO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 w:rsidP="0047559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559E">
              <w:rPr>
                <w:sz w:val="18"/>
                <w:szCs w:val="18"/>
              </w:rPr>
              <w:t>9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AVANZADO DE LEXICOLOGÍA (E 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17:40- 19.20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JOSE CARLOS MESTAS VALDIVIA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SEMINARIO: EL ESPAÑOL PERUANO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  <w:p w:rsidR="004A795C" w:rsidRDefault="00396D5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simultáneo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GUIDO TORRES ORIHUELA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4A79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ETNOSEMIÓTICA ( 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4A795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CARLOS CABALLERO MEDINA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95C" w:rsidRDefault="009B6B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</w:tbl>
    <w:p w:rsidR="004A795C" w:rsidRDefault="004A795C"/>
    <w:p w:rsidR="004A795C" w:rsidRDefault="004A795C"/>
    <w:sectPr w:rsidR="004A795C" w:rsidSect="00396D5F">
      <w:headerReference w:type="default" r:id="rId6"/>
      <w:pgSz w:w="16834" w:h="11909" w:orient="landscape"/>
      <w:pgMar w:top="1134" w:right="1077" w:bottom="1134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EA" w:rsidRDefault="009B6BEA">
      <w:pPr>
        <w:spacing w:line="240" w:lineRule="auto"/>
      </w:pPr>
      <w:r>
        <w:separator/>
      </w:r>
    </w:p>
  </w:endnote>
  <w:endnote w:type="continuationSeparator" w:id="0">
    <w:p w:rsidR="009B6BEA" w:rsidRDefault="009B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EA" w:rsidRDefault="009B6BEA">
      <w:pPr>
        <w:spacing w:line="240" w:lineRule="auto"/>
      </w:pPr>
      <w:r>
        <w:separator/>
      </w:r>
    </w:p>
  </w:footnote>
  <w:footnote w:type="continuationSeparator" w:id="0">
    <w:p w:rsidR="009B6BEA" w:rsidRDefault="009B6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5C" w:rsidRDefault="004A7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C"/>
    <w:rsid w:val="00351EE4"/>
    <w:rsid w:val="00396D5F"/>
    <w:rsid w:val="0047559E"/>
    <w:rsid w:val="004A795C"/>
    <w:rsid w:val="0067153F"/>
    <w:rsid w:val="009B6BEA"/>
    <w:rsid w:val="00A66BCC"/>
    <w:rsid w:val="00C207CE"/>
    <w:rsid w:val="00D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BC42"/>
  <w15:docId w15:val="{FB1ECB0B-53E2-4578-9E51-5C9B851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ESCUELA</cp:lastModifiedBy>
  <cp:revision>6</cp:revision>
  <dcterms:created xsi:type="dcterms:W3CDTF">2021-03-29T16:03:00Z</dcterms:created>
  <dcterms:modified xsi:type="dcterms:W3CDTF">2021-03-29T17:34:00Z</dcterms:modified>
</cp:coreProperties>
</file>